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9C7" w:rsidRPr="00142AC8" w:rsidRDefault="005879C7" w:rsidP="005879C7">
      <w:pPr>
        <w:tabs>
          <w:tab w:val="center" w:pos="4153"/>
          <w:tab w:val="right" w:pos="8306"/>
        </w:tabs>
        <w:bidi/>
        <w:jc w:val="both"/>
        <w:rPr>
          <w:rFonts w:ascii="Times New Roman" w:eastAsia="Times New Roman" w:hAnsi="Times New Roman" w:cs="Arabic Transparent"/>
          <w:b/>
          <w:bCs/>
          <w:i/>
          <w:iCs/>
          <w:sz w:val="36"/>
          <w:szCs w:val="36"/>
          <w:lang w:bidi="ar-AE"/>
        </w:rPr>
      </w:pPr>
      <w:r w:rsidRPr="00142AC8">
        <w:rPr>
          <w:rFonts w:ascii="Times New Roman" w:eastAsia="Times New Roman" w:hAnsi="Times New Roman" w:cs="Arabic Transparent" w:hint="cs"/>
          <w:b/>
          <w:bCs/>
          <w:i/>
          <w:iCs/>
          <w:sz w:val="36"/>
          <w:szCs w:val="36"/>
          <w:rtl/>
          <w:lang w:bidi="ar-AE"/>
        </w:rPr>
        <w:t>خبـــــر صحفــي</w:t>
      </w:r>
    </w:p>
    <w:p w:rsidR="005879C7" w:rsidRPr="0098071B" w:rsidRDefault="005879C7" w:rsidP="005879C7">
      <w:pPr>
        <w:pBdr>
          <w:bottom w:val="single" w:sz="12" w:space="1" w:color="auto"/>
        </w:pBdr>
        <w:tabs>
          <w:tab w:val="center" w:pos="4153"/>
          <w:tab w:val="right" w:pos="8306"/>
        </w:tabs>
        <w:bidi/>
        <w:jc w:val="both"/>
        <w:rPr>
          <w:rFonts w:ascii="Times New Roman" w:eastAsia="Times New Roman" w:hAnsi="Times New Roman" w:cs="Simplified Arabic"/>
          <w:b/>
          <w:bCs/>
          <w:sz w:val="20"/>
          <w:szCs w:val="20"/>
          <w:rtl/>
          <w:lang w:bidi="ar-AE"/>
        </w:rPr>
      </w:pPr>
      <w:r w:rsidRPr="0098071B">
        <w:rPr>
          <w:rFonts w:ascii="Times New Roman" w:eastAsia="Times New Roman" w:hAnsi="Times New Roman" w:cs="Simplified Arabic" w:hint="cs"/>
          <w:b/>
          <w:bCs/>
          <w:sz w:val="20"/>
          <w:szCs w:val="20"/>
          <w:rtl/>
          <w:lang w:bidi="ar-AE"/>
        </w:rPr>
        <w:t xml:space="preserve">صادر من المركز الإعلامي لمؤسسة دبي للمهرجانات والتجزئة </w:t>
      </w:r>
    </w:p>
    <w:p w:rsidR="00193AC7" w:rsidRPr="00193AC7" w:rsidRDefault="00BE7D06" w:rsidP="00BE7D06">
      <w:pPr>
        <w:bidi/>
        <w:jc w:val="center"/>
        <w:rPr>
          <w:rFonts w:ascii="Simplified Arabic" w:hAnsi="Simplified Arabic" w:cs="Simplified Arabic"/>
          <w:b/>
          <w:bCs/>
          <w:color w:val="000000" w:themeColor="text1"/>
          <w:sz w:val="44"/>
          <w:szCs w:val="44"/>
          <w:rtl/>
          <w:lang w:bidi="ar-AE"/>
        </w:rPr>
      </w:pPr>
      <w:r>
        <w:rPr>
          <w:rFonts w:ascii="Simplified Arabic" w:hAnsi="Simplified Arabic" w:cs="Simplified Arabic" w:hint="cs"/>
          <w:b/>
          <w:bCs/>
          <w:color w:val="000000" w:themeColor="text1"/>
          <w:sz w:val="44"/>
          <w:szCs w:val="44"/>
          <w:rtl/>
          <w:lang w:bidi="ar-AE"/>
        </w:rPr>
        <w:t xml:space="preserve">احتفالية الشوكولاته في دبي مارينا مول تسعد الأطفال </w:t>
      </w:r>
    </w:p>
    <w:p w:rsidR="00BE7D06" w:rsidRDefault="00193AC7" w:rsidP="00BE7D06">
      <w:pPr>
        <w:bidi/>
        <w:spacing w:after="0" w:line="240" w:lineRule="auto"/>
        <w:contextualSpacing/>
        <w:jc w:val="both"/>
        <w:rPr>
          <w:rFonts w:ascii="Simplified Arabic" w:hAnsi="Simplified Arabic" w:cs="Simplified Arabic"/>
          <w:sz w:val="28"/>
          <w:szCs w:val="28"/>
          <w:rtl/>
        </w:rPr>
      </w:pPr>
      <w:r w:rsidRPr="00193AC7">
        <w:rPr>
          <w:rFonts w:ascii="Simplified Arabic" w:hAnsi="Simplified Arabic" w:cs="Simplified Arabic" w:hint="cs"/>
          <w:b/>
          <w:bCs/>
          <w:sz w:val="28"/>
          <w:szCs w:val="28"/>
          <w:rtl/>
        </w:rPr>
        <w:t>دبي، 28 فبراير2016:</w:t>
      </w:r>
      <w:r w:rsidR="00BE7D06">
        <w:rPr>
          <w:rFonts w:ascii="Simplified Arabic" w:hAnsi="Simplified Arabic" w:cs="Simplified Arabic" w:hint="cs"/>
          <w:sz w:val="28"/>
          <w:szCs w:val="28"/>
          <w:rtl/>
        </w:rPr>
        <w:t>اختتمت "احتفالية الشوكولاته" فعالياتها في دبي مارينا مول، والتي استمرت على مدى ثلاثة أيام من 25 إلى 27 فبراير، مع انطلاق الدورة الثالثة لمهرجان دبي للمأكولات، حيث تمكن زوار المول من اكتشاف روائع الشوكولاته ، من خلال مجسمات الشوكولاته، وتذوق أشهى المنتجات المصنوعة من الشوكولاته اللذيذة، وعروض قوائم الشوكلاته.</w:t>
      </w:r>
    </w:p>
    <w:p w:rsidR="00BE7D06" w:rsidRDefault="00BE7D06" w:rsidP="00BE7D06">
      <w:pPr>
        <w:bidi/>
        <w:spacing w:after="0" w:line="240" w:lineRule="auto"/>
        <w:contextualSpacing/>
        <w:jc w:val="both"/>
        <w:rPr>
          <w:rFonts w:ascii="Simplified Arabic" w:hAnsi="Simplified Arabic" w:cs="Simplified Arabic"/>
          <w:sz w:val="28"/>
          <w:szCs w:val="28"/>
          <w:rtl/>
        </w:rPr>
      </w:pPr>
    </w:p>
    <w:p w:rsidR="00BE7D06" w:rsidRDefault="000753AB" w:rsidP="00BE7D06">
      <w:pPr>
        <w:bidi/>
        <w:spacing w:after="0" w:line="240" w:lineRule="auto"/>
        <w:contextualSpacing/>
        <w:jc w:val="both"/>
        <w:rPr>
          <w:rFonts w:ascii="Simplified Arabic" w:hAnsi="Simplified Arabic" w:cs="Simplified Arabic"/>
          <w:sz w:val="28"/>
          <w:szCs w:val="28"/>
          <w:rtl/>
        </w:rPr>
      </w:pPr>
      <w:r>
        <w:rPr>
          <w:rFonts w:ascii="Simplified Arabic" w:hAnsi="Simplified Arabic" w:cs="Simplified Arabic" w:hint="cs"/>
          <w:noProof/>
          <w:sz w:val="28"/>
          <w:szCs w:val="28"/>
        </w:rPr>
        <w:drawing>
          <wp:inline distT="0" distB="0" distL="0" distR="0">
            <wp:extent cx="5924550" cy="3838575"/>
            <wp:effectExtent l="19050" t="0" r="0" b="9525"/>
            <wp:docPr id="1" name="Picture 1" descr="C:\Users\TOSHIBA\Desktop\NEW PR's\Chocolate Fiesta - Ar\IMG_6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NEW PR's\Chocolate Fiesta - Ar\IMG_6326.jpg"/>
                    <pic:cNvPicPr>
                      <a:picLocks noChangeAspect="1" noChangeArrowheads="1"/>
                    </pic:cNvPicPr>
                  </pic:nvPicPr>
                  <pic:blipFill>
                    <a:blip r:embed="rId5" cstate="print"/>
                    <a:srcRect/>
                    <a:stretch>
                      <a:fillRect/>
                    </a:stretch>
                  </pic:blipFill>
                  <pic:spPr bwMode="auto">
                    <a:xfrm>
                      <a:off x="0" y="0"/>
                      <a:ext cx="5924550" cy="3838575"/>
                    </a:xfrm>
                    <a:prstGeom prst="rect">
                      <a:avLst/>
                    </a:prstGeom>
                    <a:noFill/>
                    <a:ln w="9525">
                      <a:noFill/>
                      <a:miter lim="800000"/>
                      <a:headEnd/>
                      <a:tailEnd/>
                    </a:ln>
                  </pic:spPr>
                </pic:pic>
              </a:graphicData>
            </a:graphic>
          </wp:inline>
        </w:drawing>
      </w:r>
      <w:r w:rsidR="00BE7D06">
        <w:rPr>
          <w:rFonts w:ascii="Simplified Arabic" w:hAnsi="Simplified Arabic" w:cs="Simplified Arabic" w:hint="cs"/>
          <w:sz w:val="28"/>
          <w:szCs w:val="28"/>
          <w:rtl/>
        </w:rPr>
        <w:t xml:space="preserve">واستمتعت العائلات وكذلك الأطفال بالكم الهائل من الأنشطة والفعاليات التي تضمنها احتفالية الشوكولاته، حيث شاركوا في إعداد الكعكات وتزيينها بأشكال رائعة، وشاركوا بفاعلية في المسابقات التي تم تنظيمها على المسرح، وكذلك بأنشطة التلوين والألعاب التي تم توفيرها لهم ليقضوا أسعد الأوقات وأحلاها. </w:t>
      </w:r>
    </w:p>
    <w:p w:rsidR="00BE7D06" w:rsidRDefault="00BE7D06" w:rsidP="00BE7D06">
      <w:pPr>
        <w:bidi/>
        <w:spacing w:after="0" w:line="240" w:lineRule="auto"/>
        <w:contextualSpacing/>
        <w:jc w:val="both"/>
        <w:rPr>
          <w:rFonts w:ascii="Simplified Arabic" w:hAnsi="Simplified Arabic" w:cs="Simplified Arabic"/>
          <w:sz w:val="28"/>
          <w:szCs w:val="28"/>
          <w:rtl/>
        </w:rPr>
      </w:pPr>
    </w:p>
    <w:p w:rsidR="00193AC7" w:rsidRPr="00F7381D" w:rsidRDefault="000753AB" w:rsidP="0088676C">
      <w:pPr>
        <w:bidi/>
        <w:spacing w:after="0" w:line="240" w:lineRule="auto"/>
        <w:contextualSpacing/>
        <w:jc w:val="both"/>
        <w:rPr>
          <w:rFonts w:ascii="Simplified Arabic" w:hAnsi="Simplified Arabic" w:cs="Simplified Arabic"/>
          <w:sz w:val="28"/>
          <w:szCs w:val="28"/>
          <w:rtl/>
        </w:rPr>
      </w:pPr>
      <w:r>
        <w:rPr>
          <w:rFonts w:ascii="Simplified Arabic" w:hAnsi="Simplified Arabic" w:cs="Simplified Arabic" w:hint="cs"/>
          <w:noProof/>
          <w:sz w:val="28"/>
          <w:szCs w:val="28"/>
        </w:rPr>
        <w:lastRenderedPageBreak/>
        <w:drawing>
          <wp:inline distT="0" distB="0" distL="0" distR="0">
            <wp:extent cx="5934075" cy="3962400"/>
            <wp:effectExtent l="19050" t="0" r="9525" b="0"/>
            <wp:docPr id="2" name="Picture 2" descr="C:\Users\TOSHIBA\Desktop\NEW PR's\Chocolate Fiesta - Ar\IMG_6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NEW PR's\Chocolate Fiesta - Ar\IMG_6339.jpg"/>
                    <pic:cNvPicPr>
                      <a:picLocks noChangeAspect="1" noChangeArrowheads="1"/>
                    </pic:cNvPicPr>
                  </pic:nvPicPr>
                  <pic:blipFill>
                    <a:blip r:embed="rId6" cstate="print"/>
                    <a:srcRect/>
                    <a:stretch>
                      <a:fillRect/>
                    </a:stretch>
                  </pic:blipFill>
                  <pic:spPr bwMode="auto">
                    <a:xfrm>
                      <a:off x="0" y="0"/>
                      <a:ext cx="5934075" cy="3962400"/>
                    </a:xfrm>
                    <a:prstGeom prst="rect">
                      <a:avLst/>
                    </a:prstGeom>
                    <a:noFill/>
                    <a:ln w="9525">
                      <a:noFill/>
                      <a:miter lim="800000"/>
                      <a:headEnd/>
                      <a:tailEnd/>
                    </a:ln>
                  </pic:spPr>
                </pic:pic>
              </a:graphicData>
            </a:graphic>
          </wp:inline>
        </w:drawing>
      </w:r>
      <w:r w:rsidR="00BE7D06">
        <w:rPr>
          <w:rFonts w:ascii="Simplified Arabic" w:hAnsi="Simplified Arabic" w:cs="Simplified Arabic" w:hint="cs"/>
          <w:sz w:val="28"/>
          <w:szCs w:val="28"/>
          <w:rtl/>
        </w:rPr>
        <w:t>و</w:t>
      </w:r>
      <w:r w:rsidR="0088676C">
        <w:rPr>
          <w:rFonts w:ascii="Simplified Arabic" w:hAnsi="Simplified Arabic" w:cs="Simplified Arabic" w:hint="cs"/>
          <w:sz w:val="28"/>
          <w:szCs w:val="28"/>
          <w:rtl/>
        </w:rPr>
        <w:t>شد انتباه الجمهور كذلك الطريقة الإبداعية التي قام بها أحد الفنانين برسم لوحات متقنة باستخدام الشوكولاته، فيما كانت نوافير الشوكولاته تتدفق لتبهر عشاق الشوكولاته الذين حضروا خصيصا لمشاهدة هذه الفعالية الرائعة.</w:t>
      </w:r>
    </w:p>
    <w:p w:rsidR="00210848" w:rsidRDefault="00210848" w:rsidP="00210848">
      <w:pPr>
        <w:bidi/>
        <w:spacing w:after="0" w:line="240" w:lineRule="auto"/>
        <w:jc w:val="both"/>
        <w:rPr>
          <w:rFonts w:ascii="Simplified Arabic" w:hAnsi="Simplified Arabic" w:cs="Simplified Arabic"/>
          <w:sz w:val="28"/>
          <w:szCs w:val="28"/>
          <w:rtl/>
        </w:rPr>
      </w:pPr>
    </w:p>
    <w:p w:rsidR="00210848" w:rsidRDefault="000753AB" w:rsidP="00210848">
      <w:pPr>
        <w:bidi/>
        <w:spacing w:after="0" w:line="240" w:lineRule="auto"/>
        <w:jc w:val="both"/>
        <w:rPr>
          <w:rFonts w:ascii="Simplified Arabic" w:hAnsi="Simplified Arabic" w:cs="Simplified Arabic"/>
          <w:sz w:val="28"/>
          <w:szCs w:val="28"/>
          <w:rtl/>
          <w:lang w:bidi="ar-AE"/>
        </w:rPr>
      </w:pPr>
      <w:bookmarkStart w:id="0" w:name="_GoBack"/>
      <w:bookmarkEnd w:id="0"/>
      <w:r>
        <w:rPr>
          <w:rFonts w:ascii="Simplified Arabic" w:hAnsi="Simplified Arabic" w:cs="Simplified Arabic" w:hint="cs"/>
          <w:noProof/>
          <w:sz w:val="28"/>
          <w:szCs w:val="28"/>
        </w:rPr>
        <w:lastRenderedPageBreak/>
        <w:drawing>
          <wp:inline distT="0" distB="0" distL="0" distR="0">
            <wp:extent cx="5943600" cy="3962400"/>
            <wp:effectExtent l="19050" t="0" r="0" b="0"/>
            <wp:docPr id="3" name="Picture 3" descr="C:\Users\TOSHIBA\Desktop\NEW PR's\Chocolate Fiesta - Ar\IMG_6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NEW PR's\Chocolate Fiesta - Ar\IMG_6429.jpg"/>
                    <pic:cNvPicPr>
                      <a:picLocks noChangeAspect="1" noChangeArrowheads="1"/>
                    </pic:cNvPicPr>
                  </pic:nvPicPr>
                  <pic:blipFill>
                    <a:blip r:embed="rId7"/>
                    <a:srcRect/>
                    <a:stretch>
                      <a:fillRect/>
                    </a:stretch>
                  </pic:blipFill>
                  <pic:spPr bwMode="auto">
                    <a:xfrm>
                      <a:off x="0" y="0"/>
                      <a:ext cx="5943600" cy="3962400"/>
                    </a:xfrm>
                    <a:prstGeom prst="rect">
                      <a:avLst/>
                    </a:prstGeom>
                    <a:noFill/>
                    <a:ln w="9525">
                      <a:noFill/>
                      <a:miter lim="800000"/>
                      <a:headEnd/>
                      <a:tailEnd/>
                    </a:ln>
                  </pic:spPr>
                </pic:pic>
              </a:graphicData>
            </a:graphic>
          </wp:inline>
        </w:drawing>
      </w:r>
      <w:r w:rsidR="00210848">
        <w:rPr>
          <w:rFonts w:ascii="Simplified Arabic" w:hAnsi="Simplified Arabic" w:cs="Simplified Arabic" w:hint="cs"/>
          <w:sz w:val="28"/>
          <w:szCs w:val="28"/>
          <w:rtl/>
        </w:rPr>
        <w:t xml:space="preserve">لمزيد من المعلومات حول مهرجان دبي للمأكولات 2016، يرجى زيارة الموقع الإلكتروني </w:t>
      </w:r>
      <w:hyperlink r:id="rId8" w:history="1">
        <w:r w:rsidR="00210848" w:rsidRPr="00EE7A11">
          <w:rPr>
            <w:rStyle w:val="Hyperlink"/>
            <w:rFonts w:ascii="Simplified Arabic" w:hAnsi="Simplified Arabic" w:cs="Simplified Arabic"/>
            <w:sz w:val="28"/>
            <w:szCs w:val="28"/>
          </w:rPr>
          <w:t>www.dubaifoodfestival.com</w:t>
        </w:r>
      </w:hyperlink>
    </w:p>
    <w:p w:rsidR="00193AC7" w:rsidRDefault="000753AB" w:rsidP="00210848">
      <w:pPr>
        <w:bidi/>
        <w:rPr>
          <w:rFonts w:ascii="Simplified Arabic" w:hAnsi="Simplified Arabic" w:cs="Simplified Arabic"/>
          <w:b/>
          <w:bCs/>
          <w:color w:val="000000" w:themeColor="text1"/>
          <w:sz w:val="28"/>
          <w:szCs w:val="28"/>
          <w:rtl/>
          <w:lang w:bidi="ar-AE"/>
        </w:rPr>
      </w:pPr>
      <w:r>
        <w:rPr>
          <w:rFonts w:ascii="Simplified Arabic" w:hAnsi="Simplified Arabic" w:cs="Simplified Arabic"/>
          <w:b/>
          <w:bCs/>
          <w:noProof/>
          <w:color w:val="000000" w:themeColor="text1"/>
          <w:sz w:val="28"/>
          <w:szCs w:val="28"/>
        </w:rPr>
        <w:drawing>
          <wp:inline distT="0" distB="0" distL="0" distR="0">
            <wp:extent cx="1047750" cy="523875"/>
            <wp:effectExtent l="19050" t="0" r="0" b="0"/>
            <wp:docPr id="4" name="Picture 4" descr="C:\Users\TOSHIBA\Desktop\NEW PR's\Chocolate Fiesta - Ar\imagee436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NEW PR's\Chocolate Fiesta - Ar\imagee4363d.JPG"/>
                    <pic:cNvPicPr>
                      <a:picLocks noChangeAspect="1" noChangeArrowheads="1"/>
                    </pic:cNvPicPr>
                  </pic:nvPicPr>
                  <pic:blipFill>
                    <a:blip r:embed="rId9"/>
                    <a:srcRect/>
                    <a:stretch>
                      <a:fillRect/>
                    </a:stretch>
                  </pic:blipFill>
                  <pic:spPr bwMode="auto">
                    <a:xfrm>
                      <a:off x="0" y="0"/>
                      <a:ext cx="1047750" cy="523875"/>
                    </a:xfrm>
                    <a:prstGeom prst="rect">
                      <a:avLst/>
                    </a:prstGeom>
                    <a:noFill/>
                    <a:ln w="9525">
                      <a:noFill/>
                      <a:miter lim="800000"/>
                      <a:headEnd/>
                      <a:tailEnd/>
                    </a:ln>
                  </pic:spPr>
                </pic:pic>
              </a:graphicData>
            </a:graphic>
          </wp:inline>
        </w:drawing>
      </w:r>
    </w:p>
    <w:p w:rsidR="005C567E" w:rsidRPr="005C567E" w:rsidRDefault="005C567E" w:rsidP="00193AC7">
      <w:pPr>
        <w:bidi/>
        <w:jc w:val="center"/>
        <w:rPr>
          <w:rFonts w:ascii="Simplified Arabic" w:hAnsi="Simplified Arabic" w:cs="Simplified Arabic"/>
          <w:b/>
          <w:bCs/>
          <w:color w:val="000000" w:themeColor="text1"/>
          <w:sz w:val="28"/>
          <w:szCs w:val="28"/>
        </w:rPr>
      </w:pPr>
      <w:r w:rsidRPr="005C567E">
        <w:rPr>
          <w:rFonts w:ascii="Simplified Arabic" w:hAnsi="Simplified Arabic" w:cs="Simplified Arabic" w:hint="cs"/>
          <w:b/>
          <w:bCs/>
          <w:color w:val="000000" w:themeColor="text1"/>
          <w:sz w:val="28"/>
          <w:szCs w:val="28"/>
          <w:rtl/>
        </w:rPr>
        <w:t>(انتهى)</w:t>
      </w:r>
    </w:p>
    <w:sectPr w:rsidR="005C567E" w:rsidRPr="005C567E" w:rsidSect="00726306">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7142C9"/>
    <w:multiLevelType w:val="hybridMultilevel"/>
    <w:tmpl w:val="5DEA421C"/>
    <w:lvl w:ilvl="0" w:tplc="DF7C5BE8">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3A7587F"/>
    <w:multiLevelType w:val="hybridMultilevel"/>
    <w:tmpl w:val="78C23E68"/>
    <w:lvl w:ilvl="0" w:tplc="4642B2CA">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rsids>
    <w:rsidRoot w:val="00C73D98"/>
    <w:rsid w:val="000753AB"/>
    <w:rsid w:val="00193AC7"/>
    <w:rsid w:val="00210848"/>
    <w:rsid w:val="002169A5"/>
    <w:rsid w:val="002E57DD"/>
    <w:rsid w:val="00496691"/>
    <w:rsid w:val="004B34EB"/>
    <w:rsid w:val="00556356"/>
    <w:rsid w:val="005879C7"/>
    <w:rsid w:val="005C567E"/>
    <w:rsid w:val="00726306"/>
    <w:rsid w:val="0078272F"/>
    <w:rsid w:val="007F53B3"/>
    <w:rsid w:val="0088676C"/>
    <w:rsid w:val="00960358"/>
    <w:rsid w:val="00985397"/>
    <w:rsid w:val="00B83B55"/>
    <w:rsid w:val="00BD3589"/>
    <w:rsid w:val="00BE7D06"/>
    <w:rsid w:val="00C73D98"/>
    <w:rsid w:val="00E538E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630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93AC7"/>
    <w:pPr>
      <w:ind w:left="720"/>
      <w:contextualSpacing/>
    </w:pPr>
    <w:rPr>
      <w:lang w:val="en-GB"/>
    </w:rPr>
  </w:style>
  <w:style w:type="character" w:styleId="Hyperlink">
    <w:name w:val="Hyperlink"/>
    <w:basedOn w:val="DefaultParagraphFont"/>
    <w:uiPriority w:val="99"/>
    <w:unhideWhenUsed/>
    <w:rsid w:val="00210848"/>
    <w:rPr>
      <w:color w:val="0000FF" w:themeColor="hyperlink"/>
      <w:u w:val="single"/>
    </w:rPr>
  </w:style>
  <w:style w:type="paragraph" w:styleId="BalloonText">
    <w:name w:val="Balloon Text"/>
    <w:basedOn w:val="Normal"/>
    <w:link w:val="BalloonTextChar"/>
    <w:uiPriority w:val="99"/>
    <w:semiHidden/>
    <w:unhideWhenUsed/>
    <w:rsid w:val="000753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53A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69868528">
      <w:bodyDiv w:val="1"/>
      <w:marLeft w:val="0"/>
      <w:marRight w:val="0"/>
      <w:marTop w:val="0"/>
      <w:marBottom w:val="0"/>
      <w:divBdr>
        <w:top w:val="none" w:sz="0" w:space="0" w:color="auto"/>
        <w:left w:val="none" w:sz="0" w:space="0" w:color="auto"/>
        <w:bottom w:val="none" w:sz="0" w:space="0" w:color="auto"/>
        <w:right w:val="none" w:sz="0" w:space="0" w:color="auto"/>
      </w:divBdr>
    </w:div>
    <w:div w:id="1817255144">
      <w:bodyDiv w:val="1"/>
      <w:marLeft w:val="0"/>
      <w:marRight w:val="0"/>
      <w:marTop w:val="0"/>
      <w:marBottom w:val="0"/>
      <w:divBdr>
        <w:top w:val="none" w:sz="0" w:space="0" w:color="auto"/>
        <w:left w:val="none" w:sz="0" w:space="0" w:color="auto"/>
        <w:bottom w:val="none" w:sz="0" w:space="0" w:color="auto"/>
        <w:right w:val="none" w:sz="0" w:space="0" w:color="auto"/>
      </w:divBdr>
      <w:divsChild>
        <w:div w:id="16286574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ubaifoodfestival.com" TargetMode="Externa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3</Pages>
  <Words>167</Words>
  <Characters>952</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Feda Taha</dc:creator>
  <cp:keywords/>
  <dc:description/>
  <cp:lastModifiedBy>TOSHIBA</cp:lastModifiedBy>
  <cp:revision>1</cp:revision>
  <dcterms:created xsi:type="dcterms:W3CDTF">2016-02-28T08:37:00Z</dcterms:created>
  <dcterms:modified xsi:type="dcterms:W3CDTF">2016-03-01T05:56:00Z</dcterms:modified>
</cp:coreProperties>
</file>